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27" w:rsidRDefault="00A11EEE" w:rsidP="00EC4127">
      <w:pPr>
        <w:spacing w:after="160" w:line="259" w:lineRule="auto"/>
        <w:jc w:val="center"/>
        <w:rPr>
          <w:rFonts w:ascii="Sylfaen" w:hAnsi="Sylfaen"/>
          <w:b/>
          <w:lang w:val="ka-GE"/>
        </w:rPr>
      </w:pPr>
      <w:r w:rsidRPr="00EC4127">
        <w:rPr>
          <w:rFonts w:ascii="Sylfaen" w:hAnsi="Sylfaen" w:cs="Sylfaen"/>
          <w:b/>
          <w:lang w:val="ka-GE"/>
        </w:rPr>
        <w:t>დანართი</w:t>
      </w:r>
      <w:r w:rsidRPr="00EC4127">
        <w:rPr>
          <w:rFonts w:ascii="Sylfaen" w:hAnsi="Sylfaen"/>
          <w:b/>
          <w:lang w:val="ka-GE"/>
        </w:rPr>
        <w:t xml:space="preserve"> №2</w:t>
      </w:r>
    </w:p>
    <w:p w:rsidR="00A11EEE" w:rsidRDefault="00A11EEE" w:rsidP="00EC4127">
      <w:pPr>
        <w:spacing w:after="160" w:line="259" w:lineRule="auto"/>
        <w:jc w:val="center"/>
        <w:rPr>
          <w:rFonts w:ascii="Sylfaen" w:hAnsi="Sylfaen"/>
          <w:b/>
          <w:lang w:val="ka-GE"/>
        </w:rPr>
      </w:pPr>
      <w:r w:rsidRPr="00EC4127">
        <w:rPr>
          <w:rFonts w:ascii="Sylfaen" w:hAnsi="Sylfaen"/>
          <w:b/>
          <w:lang w:val="ka-GE"/>
        </w:rPr>
        <w:t>ინფორმაცია კომპანიის შესახებ და რეკომენდაციები</w:t>
      </w:r>
    </w:p>
    <w:p w:rsidR="00EC4127" w:rsidRDefault="00EC4127" w:rsidP="00EC4127">
      <w:pPr>
        <w:spacing w:after="160" w:line="259" w:lineRule="auto"/>
        <w:rPr>
          <w:rFonts w:ascii="Sylfaen" w:hAnsi="Sylfaen"/>
          <w:b/>
          <w:lang w:val="ka-GE"/>
        </w:rPr>
      </w:pPr>
    </w:p>
    <w:p w:rsidR="00EC4127" w:rsidRPr="00EC4127" w:rsidRDefault="00EC4127" w:rsidP="00EC4127">
      <w:pPr>
        <w:spacing w:after="160" w:line="259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A11EEE" w:rsidRDefault="00A11EEE" w:rsidP="00A11EEE">
      <w:pPr>
        <w:pStyle w:val="Default"/>
        <w:numPr>
          <w:ilvl w:val="1"/>
          <w:numId w:val="2"/>
        </w:numPr>
        <w:ind w:left="1080"/>
        <w:jc w:val="both"/>
        <w:rPr>
          <w:sz w:val="22"/>
          <w:szCs w:val="22"/>
          <w:lang w:val="ka-GE"/>
        </w:rPr>
      </w:pPr>
      <w:r w:rsidRPr="00902A9C">
        <w:rPr>
          <w:sz w:val="22"/>
          <w:szCs w:val="22"/>
          <w:lang w:val="ka-GE"/>
        </w:rPr>
        <w:t xml:space="preserve">კომპანიის საქმიანობის  აღწერა, გამოცდილება, პარტნიორი კომპანიების ჩამონათვალი და </w:t>
      </w:r>
      <w:r>
        <w:rPr>
          <w:sz w:val="22"/>
          <w:szCs w:val="22"/>
          <w:lang w:val="ka-GE"/>
        </w:rPr>
        <w:t>დასრულებული პროექტების ჩამონათვალი სამუშაოს აღწერით;</w:t>
      </w:r>
    </w:p>
    <w:p w:rsidR="00A11EEE" w:rsidRDefault="00A11EEE" w:rsidP="00A11EEE">
      <w:pPr>
        <w:pStyle w:val="Default"/>
        <w:jc w:val="both"/>
        <w:rPr>
          <w:sz w:val="22"/>
          <w:szCs w:val="22"/>
          <w:lang w:val="ka-GE"/>
        </w:rPr>
      </w:pPr>
    </w:p>
    <w:p w:rsidR="00A11EEE" w:rsidRDefault="00A11EEE" w:rsidP="00A11EEE">
      <w:pPr>
        <w:pStyle w:val="Default"/>
        <w:numPr>
          <w:ilvl w:val="1"/>
          <w:numId w:val="2"/>
        </w:numPr>
        <w:ind w:left="1080"/>
        <w:jc w:val="both"/>
        <w:rPr>
          <w:sz w:val="22"/>
          <w:szCs w:val="22"/>
          <w:lang w:val="ka-GE"/>
        </w:rPr>
      </w:pPr>
      <w:r w:rsidRPr="00B45CE1">
        <w:rPr>
          <w:sz w:val="22"/>
          <w:szCs w:val="22"/>
          <w:lang w:val="ka-GE"/>
        </w:rPr>
        <w:t>დასაქმებულ თანამშრომელთა რაოდენობა; რამდენი და რამდენკაციანი სამუშაო ჯგუფის გამოყოფას გეგმავს პრეტენდენტი ტენდერის საგნით განსაზღვრული სამუშაოების შესასრულებლად;</w:t>
      </w:r>
    </w:p>
    <w:p w:rsidR="00EC4127" w:rsidRDefault="00EC4127" w:rsidP="00EC4127">
      <w:pPr>
        <w:pStyle w:val="ListParagraph"/>
        <w:rPr>
          <w:lang w:val="ka-GE"/>
        </w:rPr>
      </w:pPr>
    </w:p>
    <w:p w:rsidR="00EC4127" w:rsidRPr="00B45CE1" w:rsidRDefault="00EC4127" w:rsidP="00EC4127">
      <w:pPr>
        <w:pStyle w:val="Default"/>
        <w:ind w:left="1080"/>
        <w:jc w:val="both"/>
        <w:rPr>
          <w:sz w:val="22"/>
          <w:szCs w:val="22"/>
          <w:lang w:val="ka-GE"/>
        </w:rPr>
      </w:pPr>
    </w:p>
    <w:p w:rsidR="00A11EEE" w:rsidRPr="00B45CE1" w:rsidRDefault="00A11EEE" w:rsidP="00A11EEE">
      <w:pPr>
        <w:pStyle w:val="Default"/>
        <w:numPr>
          <w:ilvl w:val="1"/>
          <w:numId w:val="2"/>
        </w:numPr>
        <w:ind w:left="1080"/>
        <w:jc w:val="both"/>
        <w:rPr>
          <w:sz w:val="22"/>
          <w:szCs w:val="22"/>
          <w:lang w:val="ka-GE"/>
        </w:rPr>
      </w:pPr>
      <w:r w:rsidRPr="00B45CE1">
        <w:rPr>
          <w:sz w:val="22"/>
          <w:szCs w:val="22"/>
          <w:lang w:val="ka-GE"/>
        </w:rPr>
        <w:t>რეკომენდატორი პირების ჩამონათვალი, ვისაც გაუწია კომპანიამ ანალოგიური ან/და მსგავსი მომსახურება,  შემდეგი ინფორმაციის მითითებით (მინიმუმ 3):</w:t>
      </w:r>
    </w:p>
    <w:p w:rsidR="00A11EEE" w:rsidRDefault="00A11EEE" w:rsidP="00A11EEE">
      <w:pPr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12336" w:type="dxa"/>
        <w:tblInd w:w="-1535" w:type="dxa"/>
        <w:tblLook w:val="04A0" w:firstRow="1" w:lastRow="0" w:firstColumn="1" w:lastColumn="0" w:noHBand="0" w:noVBand="1"/>
      </w:tblPr>
      <w:tblGrid>
        <w:gridCol w:w="539"/>
        <w:gridCol w:w="2611"/>
        <w:gridCol w:w="2904"/>
        <w:gridCol w:w="1782"/>
        <w:gridCol w:w="2777"/>
        <w:gridCol w:w="1723"/>
      </w:tblGrid>
      <w:tr w:rsidR="00A11EEE" w:rsidTr="00EC28D6">
        <w:trPr>
          <w:trHeight w:val="647"/>
        </w:trPr>
        <w:tc>
          <w:tcPr>
            <w:tcW w:w="539" w:type="dxa"/>
            <w:shd w:val="clear" w:color="auto" w:fill="2F5496" w:themeFill="accent5" w:themeFillShade="BF"/>
          </w:tcPr>
          <w:p w:rsidR="00A11EEE" w:rsidRDefault="00A11EEE" w:rsidP="00B45CE1">
            <w:pPr>
              <w:jc w:val="center"/>
              <w:rPr>
                <w:rFonts w:ascii="Sylfaen" w:hAnsi="Sylfaen"/>
                <w:color w:val="FFFFFF" w:themeColor="background1"/>
                <w:sz w:val="20"/>
                <w:lang w:val="ka-GE"/>
              </w:rPr>
            </w:pPr>
          </w:p>
          <w:p w:rsidR="00A11EEE" w:rsidRPr="00D86E66" w:rsidRDefault="00A11EEE" w:rsidP="00B45CE1">
            <w:pPr>
              <w:jc w:val="center"/>
              <w:rPr>
                <w:rFonts w:ascii="Sylfaen" w:hAnsi="Sylfaen"/>
                <w:color w:val="FFFFFF" w:themeColor="background1"/>
                <w:sz w:val="20"/>
                <w:lang w:val="ka-GE"/>
              </w:rPr>
            </w:pPr>
            <w:r>
              <w:rPr>
                <w:rFonts w:ascii="Sylfaen" w:hAnsi="Sylfaen"/>
                <w:color w:val="FFFFFF" w:themeColor="background1"/>
                <w:sz w:val="20"/>
                <w:lang w:val="ka-GE"/>
              </w:rPr>
              <w:t>№</w:t>
            </w:r>
          </w:p>
        </w:tc>
        <w:tc>
          <w:tcPr>
            <w:tcW w:w="2611" w:type="dxa"/>
            <w:shd w:val="clear" w:color="auto" w:fill="2F5496" w:themeFill="accent5" w:themeFillShade="BF"/>
          </w:tcPr>
          <w:p w:rsidR="00A11EEE" w:rsidRPr="00D86E66" w:rsidRDefault="00A11EEE" w:rsidP="00B45CE1">
            <w:pPr>
              <w:jc w:val="center"/>
              <w:rPr>
                <w:rFonts w:ascii="Sylfaen" w:hAnsi="Sylfaen"/>
                <w:color w:val="FFFFFF" w:themeColor="background1"/>
                <w:sz w:val="20"/>
                <w:lang w:val="ka-GE"/>
              </w:rPr>
            </w:pPr>
            <w:r w:rsidRPr="00D86E66">
              <w:rPr>
                <w:rFonts w:ascii="Sylfaen" w:hAnsi="Sylfaen"/>
                <w:color w:val="FFFFFF" w:themeColor="background1"/>
                <w:sz w:val="20"/>
                <w:lang w:val="ka-GE"/>
              </w:rPr>
              <w:t>რეკომენდატორი კომპანიის დასახელება</w:t>
            </w:r>
          </w:p>
        </w:tc>
        <w:tc>
          <w:tcPr>
            <w:tcW w:w="2904" w:type="dxa"/>
            <w:shd w:val="clear" w:color="auto" w:fill="2F5496" w:themeFill="accent5" w:themeFillShade="BF"/>
          </w:tcPr>
          <w:p w:rsidR="00A11EEE" w:rsidRPr="00D86E66" w:rsidRDefault="00A11EEE" w:rsidP="00EC4127">
            <w:pPr>
              <w:jc w:val="center"/>
              <w:rPr>
                <w:rFonts w:ascii="Sylfaen" w:hAnsi="Sylfaen"/>
                <w:color w:val="FFFFFF" w:themeColor="background1"/>
                <w:sz w:val="20"/>
                <w:lang w:val="ka-GE"/>
              </w:rPr>
            </w:pPr>
            <w:r w:rsidRPr="00D86E66">
              <w:rPr>
                <w:rFonts w:ascii="Sylfaen" w:hAnsi="Sylfaen"/>
                <w:color w:val="FFFFFF" w:themeColor="background1"/>
                <w:sz w:val="20"/>
                <w:lang w:val="ka-GE"/>
              </w:rPr>
              <w:t xml:space="preserve">გაწეული მომსახურების </w:t>
            </w:r>
            <w:r w:rsidR="00EC4127">
              <w:rPr>
                <w:rFonts w:ascii="Sylfaen" w:hAnsi="Sylfaen"/>
                <w:color w:val="FFFFFF" w:themeColor="background1"/>
                <w:sz w:val="20"/>
                <w:lang w:val="ka-GE"/>
              </w:rPr>
              <w:t xml:space="preserve"> აღწერა და მასშტაბი</w:t>
            </w:r>
          </w:p>
        </w:tc>
        <w:tc>
          <w:tcPr>
            <w:tcW w:w="1782" w:type="dxa"/>
            <w:shd w:val="clear" w:color="auto" w:fill="2F5496" w:themeFill="accent5" w:themeFillShade="BF"/>
          </w:tcPr>
          <w:p w:rsidR="00A11EEE" w:rsidRPr="00D86E66" w:rsidRDefault="00A11EEE" w:rsidP="00B45CE1">
            <w:pPr>
              <w:jc w:val="center"/>
              <w:rPr>
                <w:rFonts w:ascii="Sylfaen" w:hAnsi="Sylfaen"/>
                <w:color w:val="FFFFFF" w:themeColor="background1"/>
                <w:sz w:val="20"/>
                <w:lang w:val="ka-GE"/>
              </w:rPr>
            </w:pPr>
            <w:r w:rsidRPr="00D86E66">
              <w:rPr>
                <w:rFonts w:ascii="Sylfaen" w:hAnsi="Sylfaen"/>
                <w:color w:val="FFFFFF" w:themeColor="background1"/>
                <w:sz w:val="20"/>
                <w:lang w:val="ka-GE"/>
              </w:rPr>
              <w:t>მომსახურების გაწევის თარიღი</w:t>
            </w:r>
          </w:p>
        </w:tc>
        <w:tc>
          <w:tcPr>
            <w:tcW w:w="2777" w:type="dxa"/>
            <w:shd w:val="clear" w:color="auto" w:fill="2F5496" w:themeFill="accent5" w:themeFillShade="BF"/>
          </w:tcPr>
          <w:p w:rsidR="00A11EEE" w:rsidRPr="00E55ED1" w:rsidRDefault="00A11EEE" w:rsidP="00B45CE1">
            <w:pPr>
              <w:jc w:val="center"/>
              <w:rPr>
                <w:rFonts w:ascii="Sylfaen" w:hAnsi="Sylfaen"/>
                <w:color w:val="FFFFFF" w:themeColor="background1"/>
                <w:sz w:val="20"/>
                <w:lang w:val="ka-GE"/>
              </w:rPr>
            </w:pPr>
            <w:r w:rsidRPr="00D86E66">
              <w:rPr>
                <w:rFonts w:ascii="Sylfaen" w:hAnsi="Sylfaen"/>
                <w:color w:val="FFFFFF" w:themeColor="background1"/>
                <w:sz w:val="20"/>
                <w:lang w:val="ka-GE"/>
              </w:rPr>
              <w:t>რეკომენდატორი პირის სახელი-გვარი</w:t>
            </w:r>
            <w:r>
              <w:rPr>
                <w:rFonts w:ascii="Sylfaen" w:hAnsi="Sylfaen"/>
                <w:color w:val="FFFFFF" w:themeColor="background1"/>
                <w:sz w:val="20"/>
              </w:rPr>
              <w:t>/</w:t>
            </w:r>
            <w:r>
              <w:rPr>
                <w:rFonts w:ascii="Sylfaen" w:hAnsi="Sylfaen"/>
                <w:color w:val="FFFFFF" w:themeColor="background1"/>
                <w:sz w:val="20"/>
                <w:lang w:val="ka-GE"/>
              </w:rPr>
              <w:t>პოზიცია</w:t>
            </w:r>
          </w:p>
        </w:tc>
        <w:tc>
          <w:tcPr>
            <w:tcW w:w="1723" w:type="dxa"/>
            <w:shd w:val="clear" w:color="auto" w:fill="2F5496" w:themeFill="accent5" w:themeFillShade="BF"/>
          </w:tcPr>
          <w:p w:rsidR="00A11EEE" w:rsidRPr="00D86E66" w:rsidRDefault="00A11EEE" w:rsidP="00B45CE1">
            <w:pPr>
              <w:jc w:val="center"/>
              <w:rPr>
                <w:rFonts w:ascii="Sylfaen" w:hAnsi="Sylfaen"/>
                <w:color w:val="FFFFFF" w:themeColor="background1"/>
                <w:sz w:val="20"/>
              </w:rPr>
            </w:pPr>
            <w:r>
              <w:rPr>
                <w:rFonts w:ascii="Sylfaen" w:hAnsi="Sylfaen"/>
                <w:color w:val="FFFFFF" w:themeColor="background1"/>
                <w:sz w:val="20"/>
                <w:lang w:val="ka-GE"/>
              </w:rPr>
              <w:t xml:space="preserve">საკონტაქტო ნომერი / </w:t>
            </w:r>
            <w:r>
              <w:rPr>
                <w:rFonts w:ascii="Sylfaen" w:hAnsi="Sylfaen"/>
                <w:color w:val="FFFFFF" w:themeColor="background1"/>
                <w:sz w:val="20"/>
              </w:rPr>
              <w:t>E-Mail</w:t>
            </w:r>
          </w:p>
        </w:tc>
      </w:tr>
      <w:tr w:rsidR="00A11EEE" w:rsidTr="00EC28D6">
        <w:trPr>
          <w:trHeight w:val="1515"/>
        </w:trPr>
        <w:tc>
          <w:tcPr>
            <w:tcW w:w="539" w:type="dxa"/>
          </w:tcPr>
          <w:p w:rsidR="00A11EEE" w:rsidRPr="00E55ED1" w:rsidRDefault="00A11EEE" w:rsidP="00B45CE1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611" w:type="dxa"/>
          </w:tcPr>
          <w:p w:rsidR="00A11EEE" w:rsidRDefault="00EC4127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</w:t>
            </w:r>
          </w:p>
        </w:tc>
        <w:tc>
          <w:tcPr>
            <w:tcW w:w="2904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82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777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3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11EEE" w:rsidTr="00EC28D6">
        <w:trPr>
          <w:trHeight w:val="1641"/>
        </w:trPr>
        <w:tc>
          <w:tcPr>
            <w:tcW w:w="539" w:type="dxa"/>
          </w:tcPr>
          <w:p w:rsidR="00A11EEE" w:rsidRPr="00E55ED1" w:rsidRDefault="00A11EEE" w:rsidP="00B45CE1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611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904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82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777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3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bookmarkStart w:id="0" w:name="_GoBack"/>
        <w:bookmarkEnd w:id="0"/>
      </w:tr>
      <w:tr w:rsidR="00A11EEE" w:rsidTr="00EC28D6">
        <w:trPr>
          <w:trHeight w:val="1648"/>
        </w:trPr>
        <w:tc>
          <w:tcPr>
            <w:tcW w:w="539" w:type="dxa"/>
          </w:tcPr>
          <w:p w:rsidR="00A11EEE" w:rsidRPr="00E55ED1" w:rsidRDefault="00A11EEE" w:rsidP="00B45CE1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611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904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82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777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3" w:type="dxa"/>
          </w:tcPr>
          <w:p w:rsidR="00A11EEE" w:rsidRDefault="00A11EEE" w:rsidP="00B45CE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702DF6" w:rsidRDefault="00702DF6"/>
    <w:sectPr w:rsidR="0070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FC9"/>
    <w:multiLevelType w:val="hybridMultilevel"/>
    <w:tmpl w:val="8BAA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81DAA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  <w:b/>
        <w:i w:val="0"/>
        <w:color w:val="FF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3EF"/>
    <w:multiLevelType w:val="multilevel"/>
    <w:tmpl w:val="3BF0AE60"/>
    <w:styleLink w:val="Style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8"/>
    <w:rsid w:val="00565D38"/>
    <w:rsid w:val="00702DF6"/>
    <w:rsid w:val="00A11EEE"/>
    <w:rsid w:val="00DF7D49"/>
    <w:rsid w:val="00EC28D6"/>
    <w:rsid w:val="00E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8EFF3-1216-414C-AAF5-92C83E61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E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F7D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11EEE"/>
    <w:pPr>
      <w:ind w:left="720"/>
      <w:contextualSpacing/>
    </w:pPr>
  </w:style>
  <w:style w:type="table" w:styleId="TableGrid">
    <w:name w:val="Table Grid"/>
    <w:basedOn w:val="TableNormal"/>
    <w:uiPriority w:val="39"/>
    <w:rsid w:val="00A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EE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Apkhazava</dc:creator>
  <cp:keywords/>
  <dc:description/>
  <cp:lastModifiedBy>Giorgi Gogadze</cp:lastModifiedBy>
  <cp:revision>4</cp:revision>
  <dcterms:created xsi:type="dcterms:W3CDTF">2021-01-20T11:23:00Z</dcterms:created>
  <dcterms:modified xsi:type="dcterms:W3CDTF">2022-11-11T07:37:00Z</dcterms:modified>
</cp:coreProperties>
</file>